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330" w:lineRule="atLeast"/>
        <w:jc w:val="both"/>
        <w:rPr>
          <w:rStyle w:val="10"/>
          <w:rFonts w:hint="eastAsia" w:ascii="黑体" w:hAnsi="黑体" w:eastAsia="黑体" w:cs="黑体"/>
          <w:color w:val="333333"/>
          <w:sz w:val="24"/>
          <w:szCs w:val="24"/>
        </w:rPr>
      </w:pPr>
      <w:r>
        <w:rPr>
          <w:rStyle w:val="10"/>
          <w:rFonts w:hint="eastAsia" w:ascii="黑体" w:hAnsi="黑体" w:eastAsia="黑体" w:cs="黑体"/>
          <w:color w:val="333333"/>
          <w:sz w:val="24"/>
          <w:szCs w:val="24"/>
        </w:rPr>
        <w:t>附件：</w:t>
      </w:r>
    </w:p>
    <w:p>
      <w:pPr>
        <w:pStyle w:val="7"/>
        <w:spacing w:before="0" w:beforeAutospacing="0" w:after="0" w:afterAutospacing="0"/>
        <w:jc w:val="center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Style w:val="10"/>
          <w:rFonts w:hint="eastAsia" w:ascii="黑体" w:hAnsi="黑体" w:eastAsia="黑体" w:cs="黑体"/>
          <w:color w:val="333333"/>
          <w:sz w:val="24"/>
          <w:szCs w:val="24"/>
        </w:rPr>
        <w:t>报名函</w:t>
      </w:r>
    </w:p>
    <w:p>
      <w:pPr>
        <w:pStyle w:val="7"/>
        <w:spacing w:before="0" w:beforeAutospacing="0" w:after="0" w:afterAutospacing="0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绵阳市高水农副产品批发有限公司：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我公司（</w:t>
      </w:r>
      <w:r>
        <w:rPr>
          <w:rFonts w:hint="eastAsia" w:hAnsi="宋体" w:eastAsia="宋体" w:cs="宋体"/>
          <w:color w:val="333333"/>
          <w:sz w:val="24"/>
          <w:szCs w:val="24"/>
          <w:u w:val="single"/>
        </w:rPr>
        <w:t>   公司全称   </w:t>
      </w:r>
      <w:r>
        <w:rPr>
          <w:rFonts w:hint="eastAsia" w:hAnsi="宋体" w:eastAsia="宋体" w:cs="宋体"/>
          <w:color w:val="333333"/>
          <w:sz w:val="24"/>
          <w:szCs w:val="24"/>
        </w:rPr>
        <w:t>）已知悉贵单位</w:t>
      </w:r>
      <w:r>
        <w:rPr>
          <w:rFonts w:hint="eastAsia" w:hAnsi="宋体" w:eastAsia="宋体" w:cs="宋体"/>
          <w:sz w:val="24"/>
          <w:u w:val="single"/>
          <w:lang w:eastAsia="zh-CN"/>
        </w:rPr>
        <w:t>四川裕农新域商贸物流城停车位遮阳棚设计单位采购</w:t>
      </w:r>
      <w:r>
        <w:rPr>
          <w:rFonts w:hint="eastAsia" w:hAnsi="宋体" w:eastAsia="宋体" w:cs="宋体"/>
          <w:color w:val="333333"/>
          <w:sz w:val="24"/>
          <w:szCs w:val="24"/>
        </w:rPr>
        <w:t>采购公告相关要求，现申请报名本项目采购。</w:t>
      </w:r>
    </w:p>
    <w:p>
      <w:pPr>
        <w:pStyle w:val="7"/>
        <w:spacing w:before="0" w:beforeAutospacing="0" w:after="0" w:afterAutospacing="0"/>
        <w:ind w:firstLine="480" w:firstLineChars="200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联系人：                 联系电话：</w:t>
      </w:r>
    </w:p>
    <w:p>
      <w:pPr>
        <w:pStyle w:val="7"/>
        <w:spacing w:before="0" w:beforeAutospacing="0" w:after="0" w:afterAutospacing="0"/>
        <w:ind w:firstLine="320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 </w:t>
      </w:r>
    </w:p>
    <w:p>
      <w:pPr>
        <w:pStyle w:val="7"/>
        <w:spacing w:before="0" w:beforeAutospacing="0" w:after="0" w:afterAutospacing="0"/>
        <w:ind w:firstLine="320"/>
        <w:jc w:val="right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公司名称（盖章）：      </w:t>
      </w:r>
    </w:p>
    <w:p>
      <w:pPr>
        <w:pStyle w:val="7"/>
        <w:spacing w:before="0" w:beforeAutospacing="0" w:after="0" w:afterAutospacing="0"/>
        <w:ind w:firstLine="320"/>
        <w:jc w:val="center"/>
        <w:rPr>
          <w:rFonts w:hint="eastAsia"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                     日期：</w:t>
      </w:r>
    </w:p>
    <w:p>
      <w:pPr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493B6B4E"/>
    <w:rsid w:val="493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480" w:lineRule="exac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880" w:firstLineChars="200"/>
    </w:pPr>
    <w:rPr>
      <w:rFonts w:eastAsia="仿宋_GB2312"/>
      <w:szCs w:val="22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/>
      <w:kern w:val="0"/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2025-07-29T08:19:00Z</dcterms:created>
  <dc:creator>王岚</dc:creator>
  <cp:lastModifiedBy>王岚</cp:lastModifiedBy>
  <dcterms:modified xsi:type="dcterms:W3CDTF">2025-07-29T08:21:27Z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54889CE49BF846258199F56A51357EA7_11</vt:lpwstr>
  </property>
</Properties>
</file>